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046"/>
      </w:tblGrid>
      <w:tr>
        <w:trPr>
          <w:cantSplit w:val="true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numPr>
                <w:ilvl w:val="2"/>
                <w:numId w:val="1"/>
              </w:numPr>
              <w:ind w:left="0" w:right="0" w:hanging="0"/>
              <w:jc w:val="left"/>
              <w:rPr>
                <w:rFonts w:cs="Arial"/>
                <w:position w:val="4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5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spacing w:lineRule="auto" w:line="600"/>
        <w:jc w:val="center"/>
        <w:rPr>
          <w:rFonts w:ascii="Arial" w:hAnsi="Arial" w:cs="Arial"/>
        </w:rPr>
      </w:pPr>
      <w:r>
        <w:rPr>
          <w:rFonts w:cs="Arial"/>
        </w:rPr>
        <w:t>Προς το Προεδρείο της Βουλής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ΑΝΑΦΟΡΑ</w:t>
      </w:r>
    </w:p>
    <w:p>
      <w:pPr>
        <w:pStyle w:val="Normal"/>
        <w:jc w:val="center"/>
        <w:rPr/>
      </w:pPr>
      <w:r>
        <w:rPr>
          <w:rFonts w:cs="Arial"/>
          <w:b/>
        </w:rPr>
        <w:t>Για τ</w:t>
      </w:r>
      <w:r>
        <w:rPr>
          <w:rFonts w:cs="Arial"/>
          <w:b/>
        </w:rPr>
        <w:t>η</w:t>
      </w:r>
      <w:r>
        <w:rPr>
          <w:rFonts w:cs="Arial"/>
          <w:b/>
        </w:rPr>
        <w:t xml:space="preserve">ν κ. Υπουργό </w:t>
      </w:r>
      <w:r>
        <w:rPr>
          <w:rFonts w:cs="Arial"/>
          <w:b/>
        </w:rPr>
        <w:t>Παιδείας και Θρησκευμάτων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 xml:space="preserve">Οι βουλευτές </w:t>
      </w:r>
      <w:r>
        <w:rPr>
          <w:rFonts w:cs="Arial"/>
        </w:rPr>
        <w:t>Συντυχάκης Μανώλης, Κομνηνάκα Μαρία και Μανωλάκου Διαμάντω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Arial"/>
        </w:rPr>
        <w:t>Κατέθεσαν</w:t>
      </w:r>
      <w:r>
        <w:rPr>
          <w:rFonts w:cs="Arial"/>
          <w:b/>
        </w:rPr>
        <w:t xml:space="preserve"> ΑΝΑΦΟΡΑ</w:t>
      </w:r>
      <w:r>
        <w:rPr>
          <w:rFonts w:cs="Arial"/>
        </w:rPr>
        <w:t xml:space="preserve"> </w:t>
      </w:r>
      <w:r>
        <w:rPr>
          <w:rFonts w:cs="Arial"/>
        </w:rPr>
        <w:t xml:space="preserve">την επιστολή </w:t>
      </w:r>
      <w:r>
        <w:rPr>
          <w:rFonts w:eastAsia="WenQuanYi Micro Hei" w:cs="Arial"/>
          <w:color w:val="auto"/>
          <w:sz w:val="24"/>
          <w:szCs w:val="24"/>
          <w:lang w:val="el-GR" w:eastAsia="zh-CN" w:bidi="hi-IN"/>
        </w:rPr>
        <w:t>του Συλλόγου Γονέων Μαθητών 54ου Δημοτικού Ηρακλείου Κρήτης μ</w:t>
      </w:r>
      <w:r>
        <w:rPr>
          <w:rFonts w:eastAsia="WenQuanYi Micro Hei" w:cs="Arial"/>
          <w:b w:val="false"/>
          <w:bCs w:val="false"/>
          <w:color w:val="auto"/>
          <w:sz w:val="24"/>
          <w:szCs w:val="24"/>
          <w:lang w:val="el-GR" w:eastAsia="zh-CN" w:bidi="hi-IN"/>
        </w:rPr>
        <w:t>ε την οποία αιτείται να λάβει άμεσα μέτρα το Υπουργείο για την απρόσκοπτη συνέχιση της εκπαιδευτικής διαδικασίας και την ισότιμη πρόσβαση όλων των μαθητών.</w:t>
      </w:r>
    </w:p>
    <w:p>
      <w:pPr>
        <w:pStyle w:val="Normal"/>
        <w:jc w:val="center"/>
        <w:rPr>
          <w:rFonts w:ascii="Arial" w:hAnsi="Arial" w:eastAsia="WenQuanYi Micro Hei" w:cs="Arial"/>
          <w:color w:val="auto"/>
          <w:sz w:val="24"/>
          <w:szCs w:val="24"/>
          <w:lang w:val="el-GR" w:eastAsia="zh-CN" w:bidi="hi-IN"/>
        </w:rPr>
      </w:pPr>
      <w:r>
        <w:rPr>
          <w:rFonts w:eastAsia="WenQuanYi Micro Hei" w:cs="Arial"/>
          <w:color w:val="auto"/>
          <w:sz w:val="24"/>
          <w:szCs w:val="24"/>
          <w:lang w:val="el-GR" w:eastAsia="zh-CN" w:bidi="hi-IN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600"/>
        <w:ind w:left="4500" w:right="0" w:hanging="0"/>
        <w:jc w:val="center"/>
        <w:rPr>
          <w:rFonts w:ascii="Arial" w:hAnsi="Arial" w:cs="Arial"/>
          <w:b/>
          <w:b/>
        </w:rPr>
      </w:pPr>
      <w:r>
        <w:rPr>
          <w:rFonts w:cs="Arial"/>
          <w:b/>
        </w:rPr>
        <w:t xml:space="preserve">Αθήνα </w:t>
      </w:r>
      <w:r>
        <w:rPr>
          <w:rFonts w:cs="Arial"/>
          <w:b/>
        </w:rPr>
        <w:t>19/11/2020</w:t>
      </w:r>
    </w:p>
    <w:p>
      <w:pPr>
        <w:pStyle w:val="Normal"/>
        <w:tabs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t>Οι καταθέτοντες βουλευτές</w:t>
      </w:r>
      <w:r>
        <w:br w:type="page"/>
      </w:r>
    </w:p>
    <w:p>
      <w:pPr>
        <w:pStyle w:val="Normal"/>
        <w:widowControl/>
        <w:tabs>
          <w:tab w:val="left" w:pos="340" w:leader="none"/>
        </w:tabs>
        <w:suppressAutoHyphens w:val="true"/>
        <w:kinsoku w:val="true"/>
        <w:overflowPunct w:val="true"/>
        <w:autoSpaceDE w:val="true"/>
        <w:bidi w:val="0"/>
        <w:spacing w:lineRule="auto" w:line="600" w:before="0" w:after="0"/>
        <w:ind w:left="0" w:right="0" w:hanging="0"/>
        <w:jc w:val="left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40640</wp:posOffset>
            </wp:positionH>
            <wp:positionV relativeFrom="paragraph">
              <wp:posOffset>635</wp:posOffset>
            </wp:positionV>
            <wp:extent cx="6120130" cy="9385300"/>
            <wp:effectExtent l="0" t="0" r="0" b="0"/>
            <wp:wrapTopAndBottom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left" w:pos="340" w:leader="none"/>
        </w:tabs>
        <w:suppressAutoHyphens w:val="true"/>
        <w:kinsoku w:val="true"/>
        <w:overflowPunct w:val="true"/>
        <w:autoSpaceDE w:val="true"/>
        <w:bidi w:val="0"/>
        <w:spacing w:lineRule="auto" w:line="600" w:before="0" w:after="0"/>
        <w:ind w:left="0" w:right="0" w:hanging="0"/>
        <w:jc w:val="left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351645"/>
            <wp:effectExtent l="0" t="0" r="0" b="0"/>
            <wp:wrapTopAndBottom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5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left" w:pos="340" w:leader="none"/>
        </w:tabs>
        <w:suppressAutoHyphens w:val="true"/>
        <w:kinsoku w:val="true"/>
        <w:overflowPunct w:val="true"/>
        <w:autoSpaceDE w:val="true"/>
        <w:bidi w:val="0"/>
        <w:spacing w:lineRule="auto" w:line="600" w:before="0" w:after="0"/>
        <w:ind w:left="0" w:right="0" w:hanging="0"/>
        <w:jc w:val="left"/>
        <w:rPr>
          <w:rFonts w:ascii="Arial" w:hAnsi="Arial" w:cs="Arial"/>
          <w:b/>
          <w:b/>
          <w:bCs/>
        </w:rPr>
      </w:pPr>
      <w:r>
        <w:rPr>
          <w:rFonts w:cs="Arial"/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WenQuanYi Micro Hei" w:cs="Arial"/>
      <w:color w:val="auto"/>
      <w:sz w:val="24"/>
      <w:szCs w:val="24"/>
      <w:lang w:val="el-GR" w:eastAsia="zh-CN" w:bidi="hi-IN"/>
    </w:rPr>
  </w:style>
  <w:style w:type="paragraph" w:styleId="3">
    <w:name w:val="Heading 3"/>
    <w:basedOn w:val="Normal"/>
    <w:next w:val="Style18"/>
    <w:qFormat/>
    <w:pPr>
      <w:keepNext/>
      <w:numPr>
        <w:ilvl w:val="2"/>
        <w:numId w:val="1"/>
      </w:numPr>
      <w:tabs>
        <w:tab w:val="left" w:pos="397" w:leader="none"/>
      </w:tabs>
      <w:overflowPunct w:val="true"/>
      <w:ind w:left="0" w:right="0" w:hanging="0"/>
      <w:jc w:val="center"/>
      <w:textAlignment w:val="baseline"/>
      <w:outlineLvl w:val="2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Χαρακτήρες υποσημείωσης"/>
    <w:qFormat/>
    <w:rPr/>
  </w:style>
  <w:style w:type="character" w:styleId="Style14">
    <w:name w:val="Χαρακτήρες σημείωσης τέλους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7">
    <w:name w:val="Επικεφαλίδα"/>
    <w:basedOn w:val="Normal"/>
    <w:next w:val="Style18"/>
    <w:qFormat/>
    <w:pPr>
      <w:keepNext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ohit Devanagari"/>
    </w:rPr>
  </w:style>
  <w:style w:type="paragraph" w:styleId="Style22">
    <w:name w:val="Περιεχόμενα πίνακα"/>
    <w:basedOn w:val="Normal"/>
    <w:qFormat/>
    <w:pPr>
      <w:suppressLineNumbers/>
    </w:pPr>
    <w:rPr/>
  </w:style>
  <w:style w:type="paragraph" w:styleId="Style23">
    <w:name w:val="Επικεφαλίδα πίνακα"/>
    <w:basedOn w:val="Style22"/>
    <w:qFormat/>
    <w:pPr>
      <w:suppressLineNumbers/>
      <w:jc w:val="center"/>
    </w:pPr>
    <w:rPr>
      <w:b/>
      <w:bCs/>
    </w:rPr>
  </w:style>
  <w:style w:type="paragraph" w:styleId="Style24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ΑΝΑΦΟΡΑ</Template>
  <TotalTime>9</TotalTime>
  <Application>LibreOffice/5.1.6.2$Linux_x86 LibreOffice_project/10m0$Build-2</Application>
  <Pages>4</Pages>
  <Words>86</Words>
  <Characters>576</Characters>
  <CharactersWithSpaces>651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2020-11-19T13:03:29Z</dcterms:created>
  <dc:creator/>
  <dc:description/>
  <dc:language>el-GR</dc:language>
  <cp:lastModifiedBy/>
  <dcterms:modified xsi:type="dcterms:W3CDTF">2020-11-19T13:20:30Z</dcterms:modified>
  <cp:revision>3</cp:revision>
  <dc:subject/>
  <dc:title>ΑΝΑΦΟΡΑ</dc:title>
</cp:coreProperties>
</file>